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r>
        <w:rPr>
          <w:noProof/>
        </w:rPr>
        <w:drawing>
          <wp:inline distT="0" distB="0" distL="0" distR="0" wp14:anchorId="6BE16CEA" wp14:editId="421C4C3C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A32762" w:rsidRPr="00041437" w:rsidRDefault="00A32762" w:rsidP="00A32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107292">
        <w:rPr>
          <w:b/>
          <w:color w:val="00B050"/>
          <w:sz w:val="28"/>
          <w:szCs w:val="28"/>
        </w:rPr>
        <w:t xml:space="preserve">javno </w:t>
      </w:r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041437">
        <w:rPr>
          <w:b/>
          <w:color w:val="00B050"/>
          <w:sz w:val="28"/>
          <w:szCs w:val="28"/>
        </w:rPr>
        <w:t xml:space="preserve"> z oznako</w:t>
      </w:r>
    </w:p>
    <w:p w:rsidR="000975DD" w:rsidRPr="00041437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 xml:space="preserve">43000-PE IC </w:t>
      </w:r>
      <w:r w:rsidR="00107292">
        <w:rPr>
          <w:b/>
          <w:color w:val="00B050"/>
          <w:sz w:val="28"/>
          <w:szCs w:val="28"/>
        </w:rPr>
        <w:t>HO</w:t>
      </w:r>
      <w:r w:rsidR="00AB2FEB">
        <w:rPr>
          <w:b/>
          <w:color w:val="00B050"/>
          <w:sz w:val="28"/>
          <w:szCs w:val="28"/>
        </w:rPr>
        <w:t>-</w:t>
      </w:r>
      <w:r w:rsidR="00107292">
        <w:rPr>
          <w:b/>
          <w:color w:val="00B050"/>
          <w:sz w:val="28"/>
          <w:szCs w:val="28"/>
        </w:rPr>
        <w:t>2</w:t>
      </w:r>
      <w:r w:rsidR="00AB2FEB">
        <w:rPr>
          <w:b/>
          <w:color w:val="00B050"/>
          <w:sz w:val="28"/>
          <w:szCs w:val="28"/>
        </w:rPr>
        <w:t>2</w:t>
      </w:r>
      <w:r w:rsidRPr="00041437">
        <w:rPr>
          <w:b/>
          <w:color w:val="00B050"/>
          <w:sz w:val="28"/>
          <w:szCs w:val="28"/>
        </w:rPr>
        <w:t>-0</w:t>
      </w:r>
      <w:r w:rsidR="00AB2FEB">
        <w:rPr>
          <w:b/>
          <w:color w:val="00B050"/>
          <w:sz w:val="28"/>
          <w:szCs w:val="28"/>
        </w:rPr>
        <w:t>0</w:t>
      </w:r>
      <w:r w:rsidR="00107292">
        <w:rPr>
          <w:b/>
          <w:color w:val="00B050"/>
          <w:sz w:val="28"/>
          <w:szCs w:val="28"/>
        </w:rPr>
        <w:t>9</w:t>
      </w:r>
      <w:r w:rsidRPr="00041437">
        <w:rPr>
          <w:b/>
          <w:color w:val="00B050"/>
          <w:sz w:val="28"/>
          <w:szCs w:val="28"/>
        </w:rPr>
        <w:t>/1</w:t>
      </w:r>
      <w:r w:rsidR="00B36D1A" w:rsidRPr="00041437">
        <w:rPr>
          <w:b/>
          <w:color w:val="00B050"/>
          <w:sz w:val="28"/>
          <w:szCs w:val="28"/>
        </w:rPr>
        <w:t>6</w:t>
      </w:r>
      <w:r w:rsidRPr="00041437">
        <w:rPr>
          <w:b/>
          <w:color w:val="00B050"/>
          <w:sz w:val="28"/>
          <w:szCs w:val="28"/>
        </w:rPr>
        <w:t>-</w:t>
      </w:r>
      <w:r w:rsidR="00AB2FEB">
        <w:rPr>
          <w:b/>
          <w:color w:val="00B050"/>
          <w:sz w:val="28"/>
          <w:szCs w:val="28"/>
        </w:rPr>
        <w:t>B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702FAD" w:rsidRPr="00702FAD" w:rsidRDefault="00702FAD" w:rsidP="00041437">
      <w:pPr>
        <w:spacing w:before="120" w:after="120"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bookmarkStart w:id="2" w:name="Besedilo1"/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  <w:bookmarkEnd w:id="2"/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288"/>
        <w:gridCol w:w="3402"/>
        <w:gridCol w:w="1983"/>
        <w:gridCol w:w="1843"/>
        <w:gridCol w:w="3403"/>
      </w:tblGrid>
      <w:tr w:rsidR="00A32762" w:rsidRPr="00A32762" w:rsidTr="00760A2C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288" w:type="dxa"/>
            <w:shd w:val="clear" w:color="auto" w:fill="C6E6A2"/>
            <w:vAlign w:val="center"/>
          </w:tcPr>
          <w:p w:rsidR="00A32762" w:rsidRPr="00A32762" w:rsidRDefault="00A32762" w:rsidP="00760A2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 referenčnega posla</w:t>
            </w:r>
          </w:p>
        </w:tc>
        <w:tc>
          <w:tcPr>
            <w:tcW w:w="3402" w:type="dxa"/>
            <w:shd w:val="clear" w:color="auto" w:fill="C6E6A2"/>
            <w:vAlign w:val="center"/>
          </w:tcPr>
          <w:p w:rsidR="00A32762" w:rsidRPr="00A32762" w:rsidRDefault="0097060C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Vrsta in obseg </w:t>
            </w:r>
            <w:r w:rsidR="00041437">
              <w:rPr>
                <w:b/>
                <w:sz w:val="22"/>
                <w:szCs w:val="22"/>
              </w:rPr>
              <w:t>posla</w:t>
            </w:r>
          </w:p>
        </w:tc>
        <w:tc>
          <w:tcPr>
            <w:tcW w:w="1983" w:type="dxa"/>
            <w:shd w:val="clear" w:color="auto" w:fill="C6E6A2"/>
            <w:vAlign w:val="center"/>
          </w:tcPr>
          <w:p w:rsidR="00A32762" w:rsidRPr="00A32762" w:rsidRDefault="00A32762" w:rsidP="00760A2C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Obdobje izv</w:t>
            </w:r>
            <w:r w:rsidR="00760A2C">
              <w:rPr>
                <w:b/>
                <w:sz w:val="22"/>
                <w:szCs w:val="22"/>
              </w:rPr>
              <w:t>ajanja posla</w:t>
            </w:r>
            <w:r w:rsidRPr="00A3276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C6E6A2"/>
            <w:vAlign w:val="center"/>
          </w:tcPr>
          <w:p w:rsidR="00A32762" w:rsidRPr="00A32762" w:rsidRDefault="00A32762" w:rsidP="00AB2FE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 xml:space="preserve">Skupna vrednost posla v EUR </w:t>
            </w:r>
            <w:r w:rsidR="00760A2C">
              <w:rPr>
                <w:b/>
                <w:sz w:val="22"/>
                <w:szCs w:val="22"/>
              </w:rPr>
              <w:t>bre</w:t>
            </w:r>
            <w:bookmarkStart w:id="3" w:name="_GoBack"/>
            <w:bookmarkEnd w:id="3"/>
            <w:r w:rsidR="00AB2FEB">
              <w:rPr>
                <w:b/>
                <w:sz w:val="22"/>
                <w:szCs w:val="22"/>
              </w:rPr>
              <w:t>z</w:t>
            </w:r>
            <w:r w:rsidRPr="00A32762">
              <w:rPr>
                <w:b/>
                <w:sz w:val="22"/>
                <w:szCs w:val="22"/>
              </w:rPr>
              <w:t xml:space="preserve"> DDV</w:t>
            </w:r>
          </w:p>
        </w:tc>
        <w:tc>
          <w:tcPr>
            <w:tcW w:w="3403" w:type="dxa"/>
            <w:shd w:val="clear" w:color="auto" w:fill="C6E6A2"/>
            <w:vAlign w:val="center"/>
          </w:tcPr>
          <w:p w:rsidR="00041437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b/>
                <w:sz w:val="22"/>
                <w:szCs w:val="22"/>
                <w:shd w:val="clear" w:color="auto" w:fill="C6E6A2"/>
              </w:rPr>
              <w:t>Kontaktna oseba pri naročniku referenčnega posla, ki lahko potrdi referenco</w:t>
            </w:r>
            <w:r w:rsidRPr="00041437">
              <w:rPr>
                <w:b/>
                <w:sz w:val="22"/>
                <w:szCs w:val="22"/>
              </w:rPr>
              <w:t xml:space="preserve"> </w:t>
            </w:r>
          </w:p>
          <w:p w:rsidR="00A32762" w:rsidRPr="00A32762" w:rsidRDefault="00A32762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sz w:val="18"/>
                <w:szCs w:val="18"/>
              </w:rPr>
              <w:t>(ime in priimek, e-pošta</w:t>
            </w:r>
            <w:r w:rsidR="00041437">
              <w:rPr>
                <w:sz w:val="18"/>
                <w:szCs w:val="18"/>
              </w:rPr>
              <w:t>,</w:t>
            </w:r>
            <w:r w:rsidRPr="00041437">
              <w:rPr>
                <w:sz w:val="18"/>
                <w:szCs w:val="18"/>
              </w:rPr>
              <w:t xml:space="preserve"> tel.</w:t>
            </w:r>
            <w:r w:rsidR="00041437">
              <w:rPr>
                <w:sz w:val="18"/>
                <w:szCs w:val="18"/>
              </w:rPr>
              <w:t xml:space="preserve"> </w:t>
            </w:r>
            <w:r w:rsidRPr="00041437">
              <w:rPr>
                <w:sz w:val="18"/>
                <w:szCs w:val="18"/>
              </w:rPr>
              <w:t>št.)</w:t>
            </w:r>
          </w:p>
        </w:tc>
      </w:tr>
      <w:tr w:rsidR="00A32762" w:rsidRPr="00A32762" w:rsidTr="00760A2C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288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98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6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7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A32762" w:rsidRPr="00A32762" w:rsidTr="00760A2C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288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8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98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9" w:name="Besedilo8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0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1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F84856" w:rsidRDefault="0097060C" w:rsidP="00A32762">
      <w:pPr>
        <w:jc w:val="both"/>
        <w:rPr>
          <w:sz w:val="20"/>
          <w:szCs w:val="20"/>
        </w:rPr>
      </w:pPr>
      <w:r w:rsidRPr="0097060C">
        <w:rPr>
          <w:sz w:val="20"/>
          <w:szCs w:val="20"/>
        </w:rPr>
        <w:t xml:space="preserve">Ponudnik </w:t>
      </w:r>
      <w:r>
        <w:rPr>
          <w:sz w:val="20"/>
          <w:szCs w:val="20"/>
        </w:rPr>
        <w:t>vpiše</w:t>
      </w:r>
      <w:r w:rsidR="00AB2FEB">
        <w:rPr>
          <w:sz w:val="20"/>
          <w:szCs w:val="20"/>
        </w:rPr>
        <w:t xml:space="preserve"> vsaj</w:t>
      </w:r>
      <w:r>
        <w:rPr>
          <w:sz w:val="20"/>
          <w:szCs w:val="20"/>
        </w:rPr>
        <w:t xml:space="preserve"> </w:t>
      </w:r>
      <w:r w:rsidR="00107292">
        <w:rPr>
          <w:sz w:val="20"/>
          <w:szCs w:val="20"/>
        </w:rPr>
        <w:t>en</w:t>
      </w:r>
      <w:r w:rsidR="00F84856">
        <w:rPr>
          <w:sz w:val="20"/>
          <w:szCs w:val="20"/>
        </w:rPr>
        <w:t xml:space="preserve"> </w:t>
      </w:r>
      <w:r w:rsidR="00AB2FEB">
        <w:rPr>
          <w:sz w:val="20"/>
          <w:szCs w:val="20"/>
        </w:rPr>
        <w:t>referenčn</w:t>
      </w:r>
      <w:r w:rsidR="00107292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="00F84856">
        <w:rPr>
          <w:sz w:val="20"/>
          <w:szCs w:val="20"/>
        </w:rPr>
        <w:t>po</w:t>
      </w:r>
      <w:r w:rsidR="00B36D1A">
        <w:rPr>
          <w:sz w:val="20"/>
          <w:szCs w:val="20"/>
        </w:rPr>
        <w:t>s</w:t>
      </w:r>
      <w:r w:rsidR="00107292">
        <w:rPr>
          <w:sz w:val="20"/>
          <w:szCs w:val="20"/>
        </w:rPr>
        <w:t>e</w:t>
      </w:r>
      <w:r w:rsidR="00B36D1A">
        <w:rPr>
          <w:sz w:val="20"/>
          <w:szCs w:val="20"/>
        </w:rPr>
        <w:t>l</w:t>
      </w:r>
      <w:r w:rsidR="00107292">
        <w:rPr>
          <w:sz w:val="20"/>
          <w:szCs w:val="20"/>
        </w:rPr>
        <w:t xml:space="preserve"> za posamezen sklop</w:t>
      </w:r>
      <w:r>
        <w:rPr>
          <w:sz w:val="20"/>
          <w:szCs w:val="20"/>
        </w:rPr>
        <w:t>, izveden</w:t>
      </w:r>
      <w:r w:rsidRPr="0097060C">
        <w:rPr>
          <w:sz w:val="20"/>
          <w:szCs w:val="20"/>
        </w:rPr>
        <w:t xml:space="preserve"> v zadnj</w:t>
      </w:r>
      <w:r w:rsidR="00F84856">
        <w:rPr>
          <w:sz w:val="20"/>
          <w:szCs w:val="20"/>
        </w:rPr>
        <w:t>ih</w:t>
      </w:r>
      <w:r w:rsidRPr="0097060C">
        <w:rPr>
          <w:sz w:val="20"/>
          <w:szCs w:val="20"/>
        </w:rPr>
        <w:t xml:space="preserve"> </w:t>
      </w:r>
      <w:r w:rsidR="00F84856">
        <w:rPr>
          <w:sz w:val="20"/>
          <w:szCs w:val="20"/>
        </w:rPr>
        <w:t xml:space="preserve">treh </w:t>
      </w:r>
      <w:r w:rsidRPr="0097060C">
        <w:rPr>
          <w:sz w:val="20"/>
          <w:szCs w:val="20"/>
        </w:rPr>
        <w:t>let</w:t>
      </w:r>
      <w:r w:rsidR="00F84856">
        <w:rPr>
          <w:sz w:val="20"/>
          <w:szCs w:val="20"/>
        </w:rPr>
        <w:t>ih</w:t>
      </w:r>
      <w:r w:rsidRPr="0097060C">
        <w:rPr>
          <w:sz w:val="20"/>
          <w:szCs w:val="20"/>
        </w:rPr>
        <w:t xml:space="preserve"> pred objavo tega </w:t>
      </w:r>
      <w:r w:rsidR="00F8518C">
        <w:rPr>
          <w:sz w:val="20"/>
          <w:szCs w:val="20"/>
        </w:rPr>
        <w:t>razpisa</w:t>
      </w:r>
      <w:r>
        <w:rPr>
          <w:sz w:val="20"/>
          <w:szCs w:val="20"/>
        </w:rPr>
        <w:t xml:space="preserve">, </w:t>
      </w:r>
      <w:r w:rsidR="00107292">
        <w:rPr>
          <w:sz w:val="20"/>
          <w:szCs w:val="20"/>
        </w:rPr>
        <w:t xml:space="preserve">skladno s tč. </w:t>
      </w:r>
      <w:proofErr w:type="spellStart"/>
      <w:r w:rsidR="00107292">
        <w:rPr>
          <w:sz w:val="20"/>
          <w:szCs w:val="20"/>
        </w:rPr>
        <w:t>II.c.3</w:t>
      </w:r>
      <w:proofErr w:type="spellEnd"/>
      <w:r w:rsidR="00107292">
        <w:rPr>
          <w:sz w:val="20"/>
          <w:szCs w:val="20"/>
        </w:rPr>
        <w:t xml:space="preserve"> obrazca V-0 »Povabilo k sodelovanju«.</w:t>
      </w:r>
    </w:p>
    <w:p w:rsidR="00A32762" w:rsidRPr="00A32762" w:rsidRDefault="00A32762" w:rsidP="00B36D1A">
      <w:pPr>
        <w:spacing w:before="120"/>
        <w:jc w:val="both"/>
        <w:rPr>
          <w:sz w:val="20"/>
          <w:szCs w:val="20"/>
        </w:rPr>
      </w:pPr>
      <w:r w:rsidRPr="00A32762">
        <w:rPr>
          <w:sz w:val="20"/>
          <w:szCs w:val="20"/>
        </w:rPr>
        <w:t>Ponudnik dovoljuje naročniku, da verodostojnost referenc preveri pri navedenem naročniku referenčnega posla.</w:t>
      </w:r>
    </w:p>
    <w:p w:rsidR="00AD37E0" w:rsidRDefault="00AD37E0" w:rsidP="00A32762">
      <w:pPr>
        <w:ind w:left="9276" w:firstLine="636"/>
        <w:jc w:val="both"/>
        <w:rPr>
          <w:sz w:val="22"/>
          <w:szCs w:val="22"/>
        </w:rPr>
      </w:pP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17"/>
          <w:szCs w:val="17"/>
        </w:rPr>
        <w:t xml:space="preserve">       (</w:t>
      </w:r>
      <w:r w:rsidRPr="00ED2F82">
        <w:rPr>
          <w:sz w:val="17"/>
          <w:szCs w:val="17"/>
        </w:rPr>
        <w:t>žig)</w:t>
      </w:r>
      <w:r>
        <w:rPr>
          <w:sz w:val="17"/>
          <w:szCs w:val="17"/>
        </w:rPr>
        <w:t xml:space="preserve">       </w:t>
      </w:r>
      <w:r>
        <w:rPr>
          <w:sz w:val="22"/>
          <w:szCs w:val="22"/>
        </w:rPr>
        <w:t>---------------------------------</w:t>
      </w: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sectPr w:rsidR="004E48E9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18C" w:rsidRDefault="00F8518C" w:rsidP="002F2430">
      <w:r>
        <w:separator/>
      </w:r>
    </w:p>
  </w:endnote>
  <w:endnote w:type="continuationSeparator" w:id="0">
    <w:p w:rsidR="00F8518C" w:rsidRDefault="00F8518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F8518C" w:rsidRPr="002F2430" w:rsidRDefault="00F8518C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60A2C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60A2C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F8518C" w:rsidRPr="002F2430" w:rsidRDefault="00F8518C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18C" w:rsidRDefault="00F8518C" w:rsidP="002F2430">
      <w:r>
        <w:separator/>
      </w:r>
    </w:p>
  </w:footnote>
  <w:footnote w:type="continuationSeparator" w:id="0">
    <w:p w:rsidR="00F8518C" w:rsidRDefault="00F8518C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18C" w:rsidRPr="002F2430" w:rsidRDefault="00F8518C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975DD"/>
    <w:rsid w:val="00107292"/>
    <w:rsid w:val="00171AB8"/>
    <w:rsid w:val="00185734"/>
    <w:rsid w:val="001E3BCA"/>
    <w:rsid w:val="002F2430"/>
    <w:rsid w:val="003901BD"/>
    <w:rsid w:val="003D29CA"/>
    <w:rsid w:val="003E025B"/>
    <w:rsid w:val="004A120A"/>
    <w:rsid w:val="004D1ECF"/>
    <w:rsid w:val="004E48E9"/>
    <w:rsid w:val="00513E07"/>
    <w:rsid w:val="00702FAD"/>
    <w:rsid w:val="00760A2C"/>
    <w:rsid w:val="007E703A"/>
    <w:rsid w:val="008D4440"/>
    <w:rsid w:val="0097060C"/>
    <w:rsid w:val="009A6FEA"/>
    <w:rsid w:val="009E3F98"/>
    <w:rsid w:val="00A32762"/>
    <w:rsid w:val="00AB2FEB"/>
    <w:rsid w:val="00AD37E0"/>
    <w:rsid w:val="00B36D1A"/>
    <w:rsid w:val="00C427D3"/>
    <w:rsid w:val="00C939EA"/>
    <w:rsid w:val="00CE5C28"/>
    <w:rsid w:val="00D13E7C"/>
    <w:rsid w:val="00D94373"/>
    <w:rsid w:val="00ED2F82"/>
    <w:rsid w:val="00F00744"/>
    <w:rsid w:val="00F84856"/>
    <w:rsid w:val="00F8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337B606A.dotm</Template>
  <TotalTime>87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30</cp:revision>
  <cp:lastPrinted>2016-08-31T12:32:00Z</cp:lastPrinted>
  <dcterms:created xsi:type="dcterms:W3CDTF">2015-03-23T08:28:00Z</dcterms:created>
  <dcterms:modified xsi:type="dcterms:W3CDTF">2016-08-31T12:32:00Z</dcterms:modified>
</cp:coreProperties>
</file>